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B" w:rsidRDefault="00351FBB" w:rsidP="00351FBB">
      <w:pPr>
        <w:pStyle w:val="ConsPlusTitlePage"/>
      </w:pPr>
    </w:p>
    <w:p w:rsidR="00351FBB" w:rsidRDefault="00351FBB" w:rsidP="00351FBB">
      <w:pPr>
        <w:pStyle w:val="ConsPlusNormal"/>
        <w:outlineLvl w:val="0"/>
      </w:pPr>
    </w:p>
    <w:p w:rsidR="00351FBB" w:rsidRDefault="00351FBB" w:rsidP="00351FBB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351FBB" w:rsidRDefault="00351FBB" w:rsidP="00351FBB">
      <w:pPr>
        <w:pStyle w:val="ConsPlusTitle"/>
        <w:jc w:val="center"/>
      </w:pPr>
    </w:p>
    <w:p w:rsidR="00351FBB" w:rsidRDefault="00351FBB" w:rsidP="00351FBB">
      <w:pPr>
        <w:pStyle w:val="ConsPlusTitle"/>
        <w:jc w:val="center"/>
      </w:pPr>
      <w:r>
        <w:t>ПОСТАНОВЛЕНИЕ</w:t>
      </w:r>
    </w:p>
    <w:p w:rsidR="00351FBB" w:rsidRDefault="00351FBB" w:rsidP="00351FBB">
      <w:pPr>
        <w:pStyle w:val="ConsPlusTitle"/>
        <w:jc w:val="center"/>
      </w:pPr>
      <w:r>
        <w:t xml:space="preserve">от 23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N 101</w:t>
      </w:r>
    </w:p>
    <w:p w:rsidR="00351FBB" w:rsidRDefault="00351FBB" w:rsidP="00351FBB">
      <w:pPr>
        <w:pStyle w:val="ConsPlusTitle"/>
        <w:jc w:val="center"/>
      </w:pPr>
    </w:p>
    <w:p w:rsidR="00351FBB" w:rsidRDefault="00351FBB" w:rsidP="00351FBB">
      <w:pPr>
        <w:pStyle w:val="ConsPlusTitle"/>
        <w:jc w:val="center"/>
      </w:pPr>
      <w:r>
        <w:t>О ПОРЯДКЕ И УСЛОВИЯХ ПРЕДОСТАВЛЕНИЯ НА ТЕРРИТОРИИ</w:t>
      </w:r>
    </w:p>
    <w:p w:rsidR="00351FBB" w:rsidRDefault="00351FBB" w:rsidP="00351FB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351FBB" w:rsidRDefault="00351FBB" w:rsidP="00351FB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351FBB" w:rsidRDefault="00351FBB" w:rsidP="00351FB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351FBB" w:rsidRDefault="00351FBB" w:rsidP="00351FB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351FBB" w:rsidRDefault="00351FBB" w:rsidP="00351FBB">
      <w:pPr>
        <w:pStyle w:val="ConsPlusTitle"/>
        <w:jc w:val="center"/>
      </w:pPr>
      <w:r>
        <w:t>ДЕЙСТВИЯ И САНАТОРИИ ДЛЯ ДЕТЕЙ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 июля 1998 года </w:t>
      </w:r>
      <w:hyperlink r:id="rId5" w:history="1">
        <w:r>
          <w:rPr>
            <w:rStyle w:val="a3"/>
            <w:u w:val="none"/>
          </w:rPr>
          <w:t>N 124-ФЗ</w:t>
        </w:r>
      </w:hyperlink>
      <w:r>
        <w:t xml:space="preserve"> "Об основных гарантиях прав ребенка в Российской Федерации" и от 6 октября 1999 года </w:t>
      </w:r>
      <w:hyperlink r:id="rId6" w:history="1">
        <w:r>
          <w:rPr>
            <w:rStyle w:val="a3"/>
            <w:u w:val="none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организации и обеспечения отдыха детей Ленинградской области и их оздоровления Правительство Ленинградской области постановляет:</w:t>
      </w:r>
      <w:proofErr w:type="gramEnd"/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ind w:firstLine="540"/>
        <w:jc w:val="both"/>
      </w:pPr>
      <w:r>
        <w:t xml:space="preserve">1. Утвердить </w:t>
      </w:r>
      <w:hyperlink r:id="rId7" w:anchor="P39" w:history="1">
        <w:r>
          <w:rPr>
            <w:rStyle w:val="a3"/>
            <w:u w:val="none"/>
          </w:rPr>
          <w:t>Положение</w:t>
        </w:r>
      </w:hyperlink>
      <w:r>
        <w:t xml:space="preserve"> 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 согласно приложению 1.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2. Утвердить расчетную </w:t>
      </w:r>
      <w:hyperlink r:id="rId8" w:anchor="P204" w:history="1">
        <w:r>
          <w:rPr>
            <w:rStyle w:val="a3"/>
            <w:u w:val="none"/>
          </w:rPr>
          <w:t>стоимость</w:t>
        </w:r>
      </w:hyperlink>
      <w:r>
        <w:t xml:space="preserve"> путевки в организации отдыха детей и их оздоровления сезонного действия и круглогодичного действия и расчетную </w:t>
      </w:r>
      <w:hyperlink r:id="rId9" w:anchor="P313" w:history="1">
        <w:r>
          <w:rPr>
            <w:rStyle w:val="a3"/>
            <w:u w:val="none"/>
          </w:rPr>
          <w:t>стоимость</w:t>
        </w:r>
      </w:hyperlink>
      <w:r>
        <w:t xml:space="preserve"> путевки в санаторно-оздоровительные лагеря круглогодичного действия и санатории для детей согласно приложениям 2 и 3.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3. Рекомендовать органам местного самоуправления муниципальных районов и городского округа Ленинградской области при выполнении мероприятий по обеспечению организации отдыха детей в каникулярное время руководствоваться расчетной стоимостью путевок, указанной в </w:t>
      </w:r>
      <w:hyperlink r:id="rId10" w:anchor="P204" w:history="1">
        <w:r>
          <w:rPr>
            <w:rStyle w:val="a3"/>
            <w:u w:val="none"/>
          </w:rPr>
          <w:t>приложениях 2</w:t>
        </w:r>
      </w:hyperlink>
      <w:r>
        <w:t xml:space="preserve"> и </w:t>
      </w:r>
      <w:hyperlink r:id="rId11" w:anchor="P313" w:history="1">
        <w:r>
          <w:rPr>
            <w:rStyle w:val="a3"/>
            <w:u w:val="none"/>
          </w:rPr>
          <w:t>3</w:t>
        </w:r>
      </w:hyperlink>
      <w:r>
        <w:t>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hyperlink r:id="rId12" w:history="1">
        <w:r>
          <w:rPr>
            <w:rStyle w:val="a3"/>
            <w:u w:val="none"/>
          </w:rPr>
          <w:t>постановление</w:t>
        </w:r>
      </w:hyperlink>
      <w:r>
        <w:t xml:space="preserve">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hyperlink r:id="rId13" w:history="1">
        <w:proofErr w:type="gramStart"/>
        <w:r>
          <w:rPr>
            <w:rStyle w:val="a3"/>
            <w:u w:val="none"/>
          </w:rPr>
          <w:t>постановление</w:t>
        </w:r>
      </w:hyperlink>
      <w:r>
        <w:t xml:space="preserve"> Правительства Ленинградской области от 31 января 2017 года N 10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</w:t>
      </w:r>
      <w:r>
        <w:lastRenderedPageBreak/>
        <w:t>лагеря круглогодичного действия и детские санатории";</w:t>
      </w:r>
      <w:proofErr w:type="gramEnd"/>
    </w:p>
    <w:p w:rsidR="00351FBB" w:rsidRDefault="00351FBB" w:rsidP="00351FBB">
      <w:pPr>
        <w:pStyle w:val="ConsPlusNormal"/>
        <w:spacing w:before="240"/>
        <w:ind w:firstLine="540"/>
        <w:jc w:val="both"/>
      </w:pPr>
      <w:hyperlink r:id="rId14" w:history="1">
        <w:proofErr w:type="gramStart"/>
        <w:r>
          <w:rPr>
            <w:rStyle w:val="a3"/>
            <w:u w:val="none"/>
          </w:rPr>
          <w:t>постановление</w:t>
        </w:r>
      </w:hyperlink>
      <w:r>
        <w:t xml:space="preserve"> Правительства Ленинградской области от 7 ноября 2017 года N 457 "О внесении изменений в постановление Правительства Ленинградской области от 17 марта 2016 года N 61 "О порядке и условиях предоставления на территории Ленинградской области частичной компенсации стоимости путевок работающим гражданам в загородные детские оздоровительные лагеря, санаторные оздоровительные лагеря круглогодичного действия и детские санатории".</w:t>
      </w:r>
      <w:proofErr w:type="gramEnd"/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6. Настоящее постановление вступает в силу через 10 дней после официального опубликования и распространяется на правоотношения, возникшие с 1 января 2018 года.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right"/>
      </w:pPr>
      <w:r>
        <w:t>Губернатор</w:t>
      </w:r>
    </w:p>
    <w:p w:rsidR="00351FBB" w:rsidRDefault="00351FBB" w:rsidP="00351FBB">
      <w:pPr>
        <w:pStyle w:val="ConsPlusNormal"/>
        <w:jc w:val="right"/>
      </w:pPr>
      <w:r>
        <w:t>Ленинградской области</w:t>
      </w:r>
    </w:p>
    <w:p w:rsidR="00351FBB" w:rsidRDefault="00351FBB" w:rsidP="00351FBB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right"/>
        <w:outlineLvl w:val="0"/>
      </w:pPr>
      <w:r>
        <w:t>УТВЕРЖДЕНО</w:t>
      </w:r>
    </w:p>
    <w:p w:rsidR="00351FBB" w:rsidRDefault="00351FBB" w:rsidP="00351FBB">
      <w:pPr>
        <w:pStyle w:val="ConsPlusNormal"/>
        <w:jc w:val="right"/>
      </w:pPr>
      <w:r>
        <w:t>постановлением Правительства</w:t>
      </w:r>
    </w:p>
    <w:p w:rsidR="00351FBB" w:rsidRDefault="00351FBB" w:rsidP="00351FBB">
      <w:pPr>
        <w:pStyle w:val="ConsPlusNormal"/>
        <w:jc w:val="right"/>
      </w:pPr>
      <w:r>
        <w:t>Ленинградской области</w:t>
      </w:r>
    </w:p>
    <w:p w:rsidR="00351FBB" w:rsidRDefault="00351FBB" w:rsidP="00351FBB">
      <w:pPr>
        <w:pStyle w:val="ConsPlusNormal"/>
        <w:jc w:val="right"/>
      </w:pPr>
      <w:r>
        <w:t>от 23.03.2018 N 101</w:t>
      </w:r>
    </w:p>
    <w:p w:rsidR="00351FBB" w:rsidRDefault="00351FBB" w:rsidP="00351FBB">
      <w:pPr>
        <w:pStyle w:val="ConsPlusNormal"/>
        <w:jc w:val="right"/>
      </w:pPr>
      <w:r>
        <w:t>(приложение 1)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Title"/>
        <w:jc w:val="center"/>
      </w:pPr>
      <w:bookmarkStart w:id="0" w:name="P39"/>
      <w:bookmarkEnd w:id="0"/>
      <w:r>
        <w:t>ПОЛОЖЕНИЕ</w:t>
      </w:r>
    </w:p>
    <w:p w:rsidR="00351FBB" w:rsidRDefault="00351FBB" w:rsidP="00351FBB">
      <w:pPr>
        <w:pStyle w:val="ConsPlusTitle"/>
        <w:jc w:val="center"/>
      </w:pPr>
      <w:r>
        <w:t>О ПОРЯДКЕ И УСЛОВИЯХ ПРЕДОСТАВЛЕНИЯ НА ТЕРРИТОРИИ</w:t>
      </w:r>
    </w:p>
    <w:p w:rsidR="00351FBB" w:rsidRDefault="00351FBB" w:rsidP="00351FBB">
      <w:pPr>
        <w:pStyle w:val="ConsPlusTitle"/>
        <w:jc w:val="center"/>
      </w:pPr>
      <w:r>
        <w:t>ЛЕНИНГРАДСКОЙ ОБЛАСТИ ПОЛНОЙ (ЧАСТИЧНОЙ) КОМПЕНСАЦИИ</w:t>
      </w:r>
    </w:p>
    <w:p w:rsidR="00351FBB" w:rsidRDefault="00351FBB" w:rsidP="00351FBB">
      <w:pPr>
        <w:pStyle w:val="ConsPlusTitle"/>
        <w:jc w:val="center"/>
      </w:pPr>
      <w:r>
        <w:t>СТОИМОСТИ ПУТЕВОК РАБОТАЮЩИМ ГРАЖДАНАМ В ОРГАНИЗАЦИИ ОТДЫХА</w:t>
      </w:r>
    </w:p>
    <w:p w:rsidR="00351FBB" w:rsidRDefault="00351FBB" w:rsidP="00351FBB">
      <w:pPr>
        <w:pStyle w:val="ConsPlusTitle"/>
        <w:jc w:val="center"/>
      </w:pPr>
      <w:r>
        <w:t>ДЕТЕЙ И ИХ ОЗДОРОВЛЕНИЯ СЕЗОННОГО ДЕЙСТВИЯ И КРУГЛОГОДИЧНОГО</w:t>
      </w:r>
    </w:p>
    <w:p w:rsidR="00351FBB" w:rsidRDefault="00351FBB" w:rsidP="00351FBB">
      <w:pPr>
        <w:pStyle w:val="ConsPlusTitle"/>
        <w:jc w:val="center"/>
      </w:pPr>
      <w:r>
        <w:t>ДЕЙСТВИЯ, САНАТОРНО-ОЗДОРОВИТЕЛЬНЫЕ ЛАГЕРЯ КРУГЛОГОДИЧНОГО</w:t>
      </w:r>
    </w:p>
    <w:p w:rsidR="00351FBB" w:rsidRDefault="00351FBB" w:rsidP="00351FBB">
      <w:pPr>
        <w:pStyle w:val="ConsPlusTitle"/>
        <w:jc w:val="center"/>
      </w:pPr>
      <w:r>
        <w:t>ДЕЙСТВИЯ И САНАТОРИИ ДЛЯ ДЕТЕЙ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center"/>
        <w:outlineLvl w:val="1"/>
      </w:pPr>
      <w:r>
        <w:t>1. Общие положения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ind w:firstLine="540"/>
        <w:jc w:val="both"/>
      </w:pPr>
      <w:r>
        <w:t xml:space="preserve">1.1. Настоящее Положение определяет порядок и условия предоставления полной (частичной) компенсации на территории Ленинградской области гражданам, состоящим в трудовых отношениях с организациями независимо от организационно-правовых форм и форм собственности, стоимости путевок за счет средств областного бюджета Ленинградской области </w:t>
      </w:r>
      <w:proofErr w:type="gramStart"/>
      <w:r>
        <w:t>в</w:t>
      </w:r>
      <w:proofErr w:type="gramEnd"/>
      <w:r>
        <w:t>: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организации отдыха детей и их оздоровления сезонного действия и круглогодичного действия (загородные лагеря отдыха и оздоровления детей, детские оздоровительные центры, детские оздоровительно-образовательные центры, специализированные (профильные) лагеря (спортивно-оздоровительные и другие лагеря);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lastRenderedPageBreak/>
        <w:t>санаторно-оздоровительные лагеря круглогодичного действия для детей в возрасте от 6 до 17 лет (включительно);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санатории для детей в возрасте от 4 до 17 лет (включительно) (далее - организации отдыха детей и их оздоровления, санаторно-оздоровительные лагеря и санатории для детей).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1" w:name="P53"/>
      <w:bookmarkEnd w:id="1"/>
      <w:r>
        <w:t xml:space="preserve">1.2. </w:t>
      </w:r>
      <w:proofErr w:type="gramStart"/>
      <w:r>
        <w:t>Право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Федерации (далее - компенсация, путевки), имеет родитель (законный представитель) детей (в том числе детей, находящихся под опекой (попечительством), детей, находящихся в приемных семьях, а также усыновленных детей), состоящий в трудовых отношениях с организациями независимо от организационно-правовых форм</w:t>
      </w:r>
      <w:proofErr w:type="gramEnd"/>
      <w:r>
        <w:t xml:space="preserve"> и форм собственности.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2" w:name="P54"/>
      <w:bookmarkEnd w:id="2"/>
      <w:r>
        <w:t xml:space="preserve">1.3. </w:t>
      </w:r>
      <w:proofErr w:type="gramStart"/>
      <w:r>
        <w:t>Компенсация в размере 70 процентов от расчетной стоимости путевки предоставляется родителю (законному представителю), дети которого находились в организациях отдыха детей и их оздоровления со сроком пребывания до 21 дня и в санаторно-оздоровительных лагерях и санаториях для детей со сроком пребывания 24 дня в период с февраля по май (включительно) и с сентября по декабрь (включительно) текущего года.</w:t>
      </w:r>
      <w:proofErr w:type="gramEnd"/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3" w:name="P55"/>
      <w:bookmarkEnd w:id="3"/>
      <w:r>
        <w:t>1.4. Размер компенсации составляет 70 процентов от фактической стоимости путевки, если фактическая стоимость путевки ниже расчетной стоимости путевки.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4" w:name="P56"/>
      <w:bookmarkEnd w:id="4"/>
      <w:r>
        <w:t>1.5. Опекуну (попечителю), приемному родителю предоставляется компенсация в размере 100 процентов от расчетной стоимости путевки.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center"/>
        <w:outlineLvl w:val="1"/>
      </w:pPr>
      <w:r>
        <w:t>2. Порядок предоставления компенсации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ind w:firstLine="540"/>
        <w:jc w:val="both"/>
      </w:pPr>
      <w:r>
        <w:t xml:space="preserve">2.1. Родитель (законный представитель) (далее - заявитель), заключивший договор с организацией отдыха детей и их оздоровления, санаторно-оздоровительным лагерем или санаторием для детей, открытых в соответствии с требованиями, установленными законодательством Российской Федерации, предметом которого является приобретение путевки на оказание услуг по организации отдыха </w:t>
      </w:r>
      <w:proofErr w:type="gramStart"/>
      <w:r>
        <w:t>и(</w:t>
      </w:r>
      <w:proofErr w:type="gramEnd"/>
      <w:r>
        <w:t xml:space="preserve">или) оздоровления ребенка, получает компенсацию в размерах, указанных в </w:t>
      </w:r>
      <w:hyperlink r:id="rId15" w:anchor="P54" w:history="1">
        <w:r>
          <w:rPr>
            <w:rStyle w:val="a3"/>
            <w:u w:val="none"/>
          </w:rPr>
          <w:t>пунктах 1.3</w:t>
        </w:r>
      </w:hyperlink>
      <w:r>
        <w:t xml:space="preserve"> и </w:t>
      </w:r>
      <w:hyperlink r:id="rId16" w:anchor="P56" w:history="1">
        <w:r>
          <w:rPr>
            <w:rStyle w:val="a3"/>
            <w:u w:val="none"/>
          </w:rPr>
          <w:t>1.5</w:t>
        </w:r>
      </w:hyperlink>
      <w:r>
        <w:t xml:space="preserve"> с учетом </w:t>
      </w:r>
      <w:hyperlink r:id="rId17" w:anchor="P55" w:history="1">
        <w:r>
          <w:rPr>
            <w:rStyle w:val="a3"/>
            <w:u w:val="none"/>
          </w:rPr>
          <w:t>пункта 1.4</w:t>
        </w:r>
      </w:hyperlink>
      <w:r>
        <w:t xml:space="preserve"> настоящего Положения.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5" w:name="P61"/>
      <w:bookmarkEnd w:id="5"/>
      <w:r>
        <w:t xml:space="preserve">2.2. </w:t>
      </w:r>
      <w:proofErr w:type="gramStart"/>
      <w:r>
        <w:t xml:space="preserve">Заявитель в срок, указанный в </w:t>
      </w:r>
      <w:hyperlink r:id="rId18" w:anchor="P75" w:history="1">
        <w:r>
          <w:rPr>
            <w:rStyle w:val="a3"/>
            <w:u w:val="none"/>
          </w:rPr>
          <w:t>пункте 2.3</w:t>
        </w:r>
      </w:hyperlink>
      <w:r>
        <w:t xml:space="preserve"> настоящего Положения, после окончания пребывания ребенка в организациях отдыха детей и их оздоровления, санаторно-оздоровительных лагерях и санаториях для детей обращается в уполномоченный орган исполнительной власти Ленинградской области по организации и обеспечению отдыха и оздоровления детей (далее - уполномоченный орган) с </w:t>
      </w:r>
      <w:hyperlink r:id="rId19" w:anchor="P106" w:history="1">
        <w:r>
          <w:rPr>
            <w:rStyle w:val="a3"/>
            <w:u w:val="none"/>
          </w:rPr>
          <w:t>заявлением</w:t>
        </w:r>
      </w:hyperlink>
      <w:r>
        <w:t xml:space="preserve"> о предоставлении компенсации стоимости путевки в организации отдыха детей и их оздоровления, санаторно-оздоровительные</w:t>
      </w:r>
      <w:proofErr w:type="gramEnd"/>
      <w:r>
        <w:t xml:space="preserve"> лагеря и санатории для детей по форме согласно приложению к настоящему Положению (далее - заявление) и прилагаемыми к нему документами: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2.2.1. </w:t>
      </w:r>
      <w:proofErr w:type="gramStart"/>
      <w:r>
        <w:t xml:space="preserve">Обратный (отрывной) талон к путевке в оригинале по форме, утвержденной </w:t>
      </w:r>
      <w:hyperlink r:id="rId20" w:history="1">
        <w:r>
          <w:rPr>
            <w:rStyle w:val="a3"/>
            <w:u w:val="none"/>
          </w:rPr>
          <w:t>приказом</w:t>
        </w:r>
      </w:hyperlink>
      <w:r>
        <w:t xml:space="preserve"> Министерства финансов Российской Федерации от 10 декабря 1999 года N 90н "Об утверждении бланков строгой отчетности",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</w:t>
      </w:r>
      <w:r>
        <w:lastRenderedPageBreak/>
        <w:t>отдыха детей и их оздоровления, санаторно-оздоровительным лагерем и санаторием для детей</w:t>
      </w:r>
      <w:proofErr w:type="gramEnd"/>
      <w:r>
        <w:t xml:space="preserve"> и оформленный в соответствии с </w:t>
      </w:r>
      <w:hyperlink r:id="rId21" w:history="1">
        <w:r>
          <w:rPr>
            <w:rStyle w:val="a3"/>
            <w:u w:val="none"/>
          </w:rPr>
          <w:t>Положением</w:t>
        </w:r>
      </w:hyperlink>
      <w:r>
        <w:t xml:space="preserve"> об осуществлении наличных денежных расчетов </w:t>
      </w:r>
      <w:proofErr w:type="gramStart"/>
      <w:r>
        <w:t>и(</w:t>
      </w:r>
      <w:proofErr w:type="gramEnd"/>
      <w:r>
        <w:t>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N 359).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2.2.2. Договор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оказание услуг по организации отдыха </w:t>
      </w:r>
      <w:proofErr w:type="gramStart"/>
      <w:r>
        <w:t>и(</w:t>
      </w:r>
      <w:proofErr w:type="gramEnd"/>
      <w:r>
        <w:t>или) оздоровления ребенка (далее - договор), подписанный заявителем.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2.2.3. Платежный документ, подтверждающий оплату путевки заявителем (кассовый чек или квитанция к приходному ордеру). Копия платежного документа принимается при предъявлении оригинала и заверяется подписью сотрудника уполномоченного органа.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2.2.4. 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2.2.5. 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2.2.6. 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2.2.7. Копия свидетельства о рождении ребенка и копия паспорта (для детей в возрасте от 14 лет), на которого приобретена путевка.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2.2.8. 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2.2.9. Документ,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2.2.10. В случае если заявитель является индивидуальным предпринимателем, дополнительно представляется выписка из Единого государственного реестра индивидуальных предпринимателей (ЕГРИП) за текущий год.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2.2.11. В случае если заявитель является опекуном или попечителем, дополнительно представляется копия акта органа опеки и попечительства о назначении опекуна или попечителя. Приемный родитель дополнительно представляет копию договора о приемной семье.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Копии документов, указанных в настоящем пункте, должны быть заверены в установленном законодательством порядке или представлены с предъявлением оригиналов. Не допускается внесение в документы каких-либо дополнений или исправлений, меняющих существо </w:t>
      </w:r>
      <w:proofErr w:type="gramStart"/>
      <w:r>
        <w:t>изложенного</w:t>
      </w:r>
      <w:proofErr w:type="gramEnd"/>
      <w:r>
        <w:t xml:space="preserve"> в документе.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lastRenderedPageBreak/>
        <w:t>За предоставлением компенсации от имени заявителя вправе обратиться уполномоченное лицо с представлением документа, подтверждающего полномочия представителя заявителя, и документа, удостоверяющего его личность в соответствии с законодательством.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bookmarkStart w:id="6" w:name="P75"/>
      <w:bookmarkEnd w:id="6"/>
      <w:r>
        <w:t>2.3. Прием заявления и документов на выплату компенсации стоимости путевок, приобретенных в текущем календарном году, осуществляется до 15 декабря текущего календарного года.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2.4. Порядок представления документов в целях получения компенсации, состав административных процедур устанавливаются административным регламентом предоставления государственной услуги по организации и обеспечению отдыха и оздоровления детей (за исключением полномочий органов местного самоуправления по организации отдыха детей в каникулярное время), утвержденным правовым актом уполномоченного органа.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2.5. Представленное заявление должно отвечать следующим требованиям: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сведения, указанные в заявлении, не должны расходиться или противоречить прилагаемым к заявлению документам;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заявление должно соответствовать установленной форме.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2.6. Основаниями для отказа в предоставлении компенсации являются: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r:id="rId22" w:anchor="P61" w:history="1">
        <w:r>
          <w:rPr>
            <w:rStyle w:val="a3"/>
            <w:u w:val="none"/>
          </w:rPr>
          <w:t>пункте 2.2</w:t>
        </w:r>
      </w:hyperlink>
      <w:r>
        <w:t xml:space="preserve"> настоящего Положения, которые заявитель в соответствии с законодательством, регулирующим предоставление государственных услуг, должен представить самостоятельно;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представление документов, не подтверждающих наличия условий отнесения заявителя к категории лиц, указанных в </w:t>
      </w:r>
      <w:hyperlink r:id="rId23" w:anchor="P53" w:history="1">
        <w:r>
          <w:rPr>
            <w:rStyle w:val="a3"/>
            <w:u w:val="none"/>
          </w:rPr>
          <w:t>пункте 1.2</w:t>
        </w:r>
      </w:hyperlink>
      <w:r>
        <w:t xml:space="preserve"> настоящего Положения, имеющих право на получение компенсации;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представление заявителем документов, не соответствующих требованиям, указанным в </w:t>
      </w:r>
      <w:hyperlink r:id="rId24" w:anchor="P61" w:history="1">
        <w:r>
          <w:rPr>
            <w:rStyle w:val="a3"/>
            <w:u w:val="none"/>
          </w:rPr>
          <w:t>пункте 2.2</w:t>
        </w:r>
      </w:hyperlink>
      <w:r>
        <w:t xml:space="preserve"> настоящего Положения;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нарушение срока обращения за предоставлением компенсации, указанного в </w:t>
      </w:r>
      <w:hyperlink r:id="rId25" w:anchor="P75" w:history="1">
        <w:r>
          <w:rPr>
            <w:rStyle w:val="a3"/>
            <w:u w:val="none"/>
          </w:rPr>
          <w:t>пункте 2.3</w:t>
        </w:r>
      </w:hyperlink>
      <w:r>
        <w:t xml:space="preserve"> настоящего Положения;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отсутствие организации отдыха детей и их оздоровления, санаторно-оздоровительного лагеря и санатория для детей, в которых согласно заключенному договору ребенку оказывались услуги по отдыху </w:t>
      </w:r>
      <w:proofErr w:type="gramStart"/>
      <w:r>
        <w:t>и(</w:t>
      </w:r>
      <w:proofErr w:type="gramEnd"/>
      <w:r>
        <w:t>или) оздоровлению, в реестре организаций отдыха детей и их оздоровления;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обращение за получением компенсации с нарушением сроков пребывания ребенка в организациях отдыха детей и их оздоровления, санаторно-оздоровительных лагерях и санаториях для детей, установленных </w:t>
      </w:r>
      <w:hyperlink r:id="rId26" w:anchor="P54" w:history="1">
        <w:r>
          <w:rPr>
            <w:rStyle w:val="a3"/>
            <w:u w:val="none"/>
          </w:rPr>
          <w:t>пунктом 1.3</w:t>
        </w:r>
      </w:hyperlink>
      <w:r>
        <w:t xml:space="preserve"> настоящего Положения;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обращение за получением компенсации в случае, если заявителем произведена частичная оплата стоимости путевки в организацию отдыха детей и их оздоровления, </w:t>
      </w:r>
      <w:r>
        <w:lastRenderedPageBreak/>
        <w:t>санаторно-оздоровительный лагерь и санаторий для детей на сумму, равную размеру компенсации.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 xml:space="preserve">2.7. </w:t>
      </w:r>
      <w:proofErr w:type="gramStart"/>
      <w:r>
        <w:t xml:space="preserve">Заявление и документы, предусмотренные </w:t>
      </w:r>
      <w:hyperlink r:id="rId27" w:anchor="P61" w:history="1">
        <w:r>
          <w:rPr>
            <w:rStyle w:val="a3"/>
            <w:u w:val="none"/>
          </w:rPr>
          <w:t>пунктом 2.2</w:t>
        </w:r>
      </w:hyperlink>
      <w:r>
        <w:t xml:space="preserve"> настоящего Положения, в течение 12 рабочих дней со дня их поступления рассматриваются комиссией по предоставлению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оздоровления, санаторно-оздоровительные лагеря и санатории для детей (далее - комиссия), образованной правовым актом уполномоченного органа, на предмет предоставления либо отказа в предоставлении компенсации</w:t>
      </w:r>
      <w:proofErr w:type="gramEnd"/>
      <w:r>
        <w:t>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2.8. Уполномоченный орган в течение восьми рабочих дней со дня поступления протокола комиссии, составленного по итогам рассмотрения заявления и прилагаемых к нему документов, с учетом мнения комиссии принимает решение о предоставлении либо отказе в предоставлении компенсации, которое оформляется правовым актом. В случае отказа в предоставлении компенсации уполномоченный орган в срок не позднее 10 рабочих дней со дня принятия решения уведомляет об этом заявителя с указанием основания отказа путем направления (вручения) заявителю решения в письменном виде.</w:t>
      </w:r>
    </w:p>
    <w:p w:rsidR="00351FBB" w:rsidRDefault="00351FBB" w:rsidP="00351FBB">
      <w:pPr>
        <w:pStyle w:val="ConsPlusNormal"/>
        <w:spacing w:before="240"/>
        <w:ind w:firstLine="540"/>
        <w:jc w:val="both"/>
      </w:pPr>
      <w:r>
        <w:t>2.9. Выплата компенсации осуществляется уполномоченным органом в течение 14 рабочих дней со дня принятия (издания) правового акта уполномоченного органа о предоставлении компенсации посредством перечисления денежных средств на счет, открытый заявителем в банке, кредитной организации.</w:t>
      </w: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right"/>
        <w:outlineLvl w:val="1"/>
      </w:pPr>
      <w:r>
        <w:t>Приложение</w:t>
      </w:r>
    </w:p>
    <w:p w:rsidR="00351FBB" w:rsidRDefault="00351FBB" w:rsidP="00351FBB">
      <w:pPr>
        <w:pStyle w:val="ConsPlusNormal"/>
        <w:jc w:val="right"/>
      </w:pPr>
      <w:r>
        <w:t>к Положению...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</w:pPr>
      <w:r>
        <w:t>(Форма)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nformat"/>
        <w:jc w:val="both"/>
      </w:pPr>
      <w:r>
        <w:t xml:space="preserve">                                                    В комитет общего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            и профессионального образования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                 Ленинградской области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bookmarkStart w:id="7" w:name="P106"/>
      <w:bookmarkEnd w:id="7"/>
      <w:r>
        <w:t xml:space="preserve">                                 ЗАЯВЛЕНИЕ</w:t>
      </w:r>
    </w:p>
    <w:p w:rsidR="00351FBB" w:rsidRDefault="00351FBB" w:rsidP="00351FBB">
      <w:pPr>
        <w:pStyle w:val="ConsPlusNonformat"/>
        <w:jc w:val="both"/>
      </w:pPr>
      <w:r>
        <w:t xml:space="preserve">     о предоставлении полной (частичной) компенсации стоимости путевки</w:t>
      </w:r>
    </w:p>
    <w:p w:rsidR="00351FBB" w:rsidRDefault="00351FBB" w:rsidP="00351FBB">
      <w:pPr>
        <w:pStyle w:val="ConsPlusNonformat"/>
        <w:jc w:val="both"/>
      </w:pPr>
      <w:r>
        <w:t xml:space="preserve">               в организации отдыха детей и их оздоровления,</w:t>
      </w:r>
    </w:p>
    <w:p w:rsidR="00351FBB" w:rsidRDefault="00351FBB" w:rsidP="00351FBB">
      <w:pPr>
        <w:pStyle w:val="ConsPlusNonformat"/>
        <w:jc w:val="both"/>
      </w:pPr>
      <w:r>
        <w:t xml:space="preserve">          санаторно-оздоровительные лагеря и санатории для детей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>Я, _______________________________________________________________________,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(фамилия, имя, отчество)</w:t>
      </w:r>
    </w:p>
    <w:p w:rsidR="00351FBB" w:rsidRDefault="00351FBB" w:rsidP="00351FBB">
      <w:pPr>
        <w:pStyle w:val="ConsPlusNonformat"/>
        <w:jc w:val="both"/>
      </w:pPr>
      <w:r>
        <w:t>паспорт серия _____________ N ___________ выдан 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351FBB" w:rsidRDefault="00351FBB" w:rsidP="00351FBB">
      <w:pPr>
        <w:pStyle w:val="ConsPlusNonformat"/>
        <w:jc w:val="both"/>
      </w:pPr>
      <w:r>
        <w:t>__________________________________________________________________________,</w:t>
      </w:r>
    </w:p>
    <w:p w:rsidR="00351FBB" w:rsidRDefault="00351FBB" w:rsidP="00351FBB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(проживающая) по адресу: ______________________________________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(адрес проживания,</w:t>
      </w:r>
      <w:proofErr w:type="gramEnd"/>
    </w:p>
    <w:p w:rsidR="00351FBB" w:rsidRDefault="00351FBB" w:rsidP="00351FBB">
      <w:pPr>
        <w:pStyle w:val="ConsPlusNonformat"/>
        <w:jc w:val="both"/>
      </w:pPr>
      <w:r>
        <w:t>__________________________________________________________________________,</w:t>
      </w:r>
    </w:p>
    <w:p w:rsidR="00351FBB" w:rsidRDefault="00351FBB" w:rsidP="00351FBB">
      <w:pPr>
        <w:pStyle w:val="ConsPlusNonformat"/>
        <w:jc w:val="both"/>
      </w:pPr>
      <w:r>
        <w:t xml:space="preserve"> в том числе почтовый индекс, наименование региона, района, города, села,</w:t>
      </w:r>
    </w:p>
    <w:p w:rsidR="00351FBB" w:rsidRDefault="00351FBB" w:rsidP="00351FBB">
      <w:pPr>
        <w:pStyle w:val="ConsPlusNonformat"/>
        <w:jc w:val="both"/>
      </w:pPr>
      <w:r>
        <w:t xml:space="preserve">      иного населенного пункта, улицы, номер дома, корпуса, квартиры)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>телефон: _________________________ e-</w:t>
      </w:r>
      <w:proofErr w:type="spellStart"/>
      <w:r>
        <w:t>mail</w:t>
      </w:r>
      <w:proofErr w:type="spellEnd"/>
      <w:r>
        <w:t>: ________________________________</w:t>
      </w:r>
    </w:p>
    <w:p w:rsidR="00351FBB" w:rsidRDefault="00351FBB" w:rsidP="00351FBB">
      <w:pPr>
        <w:pStyle w:val="ConsPlusNonformat"/>
        <w:jc w:val="both"/>
      </w:pPr>
      <w:r>
        <w:t>прошу  предоставить мне полную (частичную) (</w:t>
      </w:r>
      <w:proofErr w:type="gramStart"/>
      <w:r>
        <w:t>нужное</w:t>
      </w:r>
      <w:proofErr w:type="gramEnd"/>
      <w:r>
        <w:t xml:space="preserve"> подчеркнуть) компенсацию</w:t>
      </w:r>
    </w:p>
    <w:p w:rsidR="00351FBB" w:rsidRDefault="00351FBB" w:rsidP="00351FBB">
      <w:pPr>
        <w:pStyle w:val="ConsPlusNonformat"/>
        <w:jc w:val="both"/>
      </w:pPr>
      <w:r>
        <w:t xml:space="preserve">стоимости путевки </w:t>
      </w:r>
      <w:proofErr w:type="gramStart"/>
      <w:r>
        <w:t>в</w:t>
      </w:r>
      <w:proofErr w:type="gramEnd"/>
      <w:r>
        <w:t xml:space="preserve"> _______________________________________________________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                 </w:t>
      </w:r>
      <w:proofErr w:type="gramStart"/>
      <w:r>
        <w:t>(полное наименование организации отдыха детей</w:t>
      </w:r>
      <w:proofErr w:type="gramEnd"/>
    </w:p>
    <w:p w:rsidR="00351FBB" w:rsidRDefault="00351FBB" w:rsidP="00351F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и их оздоровления сезонного действия и круглогодичного действия,</w:t>
      </w:r>
    </w:p>
    <w:p w:rsidR="00351FBB" w:rsidRDefault="00351FBB" w:rsidP="00351FBB">
      <w:pPr>
        <w:pStyle w:val="ConsPlusNonformat"/>
        <w:jc w:val="both"/>
      </w:pPr>
      <w:r>
        <w:t>__________________________________________________________________________,</w:t>
      </w:r>
    </w:p>
    <w:p w:rsidR="00351FBB" w:rsidRDefault="00351FBB" w:rsidP="00351FBB">
      <w:pPr>
        <w:pStyle w:val="ConsPlusNonformat"/>
        <w:jc w:val="both"/>
      </w:pPr>
      <w:r>
        <w:t xml:space="preserve">  санаторно-оздоровительного лагеря круглогодичного действия и санатория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для детей)</w:t>
      </w:r>
    </w:p>
    <w:p w:rsidR="00351FBB" w:rsidRDefault="00351FBB" w:rsidP="00351FBB">
      <w:pPr>
        <w:pStyle w:val="ConsPlusNonformat"/>
        <w:jc w:val="both"/>
      </w:pPr>
      <w:r>
        <w:t>период пребывания с "__" ___________ 20_ года по "__" ___________ 20_ года,</w:t>
      </w:r>
    </w:p>
    <w:p w:rsidR="00351FBB" w:rsidRDefault="00351FBB" w:rsidP="00351FBB">
      <w:pPr>
        <w:pStyle w:val="ConsPlusNonformat"/>
        <w:jc w:val="both"/>
      </w:pPr>
      <w:r>
        <w:t>для  ребенка,  родителем  (законным  представителем)  которого  я  являюсь,</w:t>
      </w:r>
    </w:p>
    <w:p w:rsidR="00351FBB" w:rsidRDefault="00351FBB" w:rsidP="00351FBB">
      <w:pPr>
        <w:pStyle w:val="ConsPlusNonformat"/>
        <w:jc w:val="both"/>
      </w:pPr>
      <w:r>
        <w:t>___________________________________________________________________________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(фамилия, имя, отчество ребенка, дата рождения, адрес проживания)</w:t>
      </w:r>
    </w:p>
    <w:p w:rsidR="00351FBB" w:rsidRDefault="00351FBB" w:rsidP="00351FBB">
      <w:pPr>
        <w:pStyle w:val="ConsPlusNonformat"/>
        <w:jc w:val="both"/>
      </w:pPr>
      <w:r>
        <w:t>в размере ____________________________________ руб. _________ коп.</w:t>
      </w:r>
    </w:p>
    <w:p w:rsidR="00351FBB" w:rsidRDefault="00351FBB" w:rsidP="00351FBB">
      <w:pPr>
        <w:pStyle w:val="ConsPlusNonformat"/>
        <w:jc w:val="both"/>
      </w:pPr>
      <w:r>
        <w:t>Прошу  перечислить  полную  (частичную) (</w:t>
      </w:r>
      <w:proofErr w:type="gramStart"/>
      <w:r>
        <w:t>нужное</w:t>
      </w:r>
      <w:proofErr w:type="gramEnd"/>
      <w:r>
        <w:t xml:space="preserve"> подчеркнуть) компенсацию на</w:t>
      </w:r>
    </w:p>
    <w:p w:rsidR="00351FBB" w:rsidRDefault="00351FBB" w:rsidP="00351FBB">
      <w:pPr>
        <w:pStyle w:val="ConsPlusNonformat"/>
        <w:jc w:val="both"/>
      </w:pPr>
      <w:r>
        <w:t>мой расчетный счет N _____________________________________________________,</w:t>
      </w:r>
    </w:p>
    <w:p w:rsidR="00351FBB" w:rsidRDefault="00351FBB" w:rsidP="00351FBB">
      <w:pPr>
        <w:pStyle w:val="ConsPlusNonformat"/>
        <w:jc w:val="both"/>
      </w:pPr>
      <w:proofErr w:type="gramStart"/>
      <w:r>
        <w:t>открытый</w:t>
      </w:r>
      <w:proofErr w:type="gramEnd"/>
      <w:r>
        <w:t xml:space="preserve"> в банке, кредитной организации ___________________________________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                                (реквизиты банка, кредитной организации)</w:t>
      </w:r>
    </w:p>
    <w:p w:rsidR="00351FBB" w:rsidRDefault="00351FBB" w:rsidP="00351FBB">
      <w:pPr>
        <w:pStyle w:val="ConsPlusNonformat"/>
        <w:jc w:val="both"/>
      </w:pPr>
      <w:r>
        <w:t>__________________________________________________________________________.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 xml:space="preserve">    К заявлению прилагаю следующие документы &lt;*&gt;:</w:t>
      </w:r>
    </w:p>
    <w:p w:rsidR="00351FBB" w:rsidRDefault="00351FBB" w:rsidP="00351FB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proofErr w:type="gramStart"/>
            <w:r>
              <w:t xml:space="preserve">Обратный (отрывной) талон к путевке в оригинале по форме, утвержденной </w:t>
            </w:r>
            <w:hyperlink r:id="rId28" w:history="1">
              <w:r>
                <w:rPr>
                  <w:rStyle w:val="a3"/>
                  <w:u w:val="none"/>
                </w:rPr>
                <w:t>приказом</w:t>
              </w:r>
            </w:hyperlink>
            <w:r>
              <w:t xml:space="preserve"> Министерства финансов Российской Федерации от 10 декабря 1999 года N 90н "Об утверждении бланков строгой отчетности",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</w:t>
            </w:r>
            <w:proofErr w:type="gramEnd"/>
            <w:r>
              <w:t xml:space="preserve"> и оформленный в соответствии с </w:t>
            </w:r>
            <w:hyperlink r:id="rId29" w:history="1">
              <w:r>
                <w:rPr>
                  <w:rStyle w:val="a3"/>
                  <w:u w:val="none"/>
                </w:rPr>
                <w:t>Положением</w:t>
              </w:r>
            </w:hyperlink>
            <w:r>
              <w:t xml:space="preserve"> об осуществлении наличных денежных расчетов </w:t>
            </w:r>
            <w:proofErr w:type="gramStart"/>
            <w:r>
              <w:t>и(</w:t>
            </w:r>
            <w:proofErr w:type="gramEnd"/>
            <w:r>
              <w:t>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N 359)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 xml:space="preserve">Договор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оказание услуг по организации отдыха </w:t>
            </w:r>
            <w:proofErr w:type="gramStart"/>
            <w:r>
              <w:t>и(</w:t>
            </w:r>
            <w:proofErr w:type="gramEnd"/>
            <w:r>
              <w:t>или) оздоровления ребенка, подписанный заявителем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Платежный документ, подтверждающий оплату путевки заявителем (кассовый чек или квитанция к приходному ордеру). Копия принимается при предъявлении оригинала платежного документа и заверяется уполномоченным органом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Справка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Копия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 xml:space="preserve">Копия свидетельства о рождении ребенка (паспорта для детей в возрасте от </w:t>
            </w:r>
            <w:r>
              <w:lastRenderedPageBreak/>
              <w:t>14 лет), на которого приобретена путевка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lastRenderedPageBreak/>
              <w:t>Документ,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санаторно-оздоровительном лагере и санатории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Документ, подтверждающий наличие у заявителя банковского счета, открытого в банке, кредитной организации, с указанием реквизитов этого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 (ЕГРИП) за текущий год (в случае если заявитель является индивидуальным предпринимателем)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both"/>
            </w:pPr>
            <w:r>
              <w:t>Копия акта органа опеки и попечительства о назначении опекуна или попечителя (для опекунов, попечителей), копия договора о приемной семье (для приемных родителей)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</w:tbl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nformat"/>
        <w:jc w:val="both"/>
      </w:pPr>
      <w:r>
        <w:t xml:space="preserve">    --------------------------------</w:t>
      </w:r>
    </w:p>
    <w:p w:rsidR="00351FBB" w:rsidRDefault="00351FBB" w:rsidP="00351FBB">
      <w:pPr>
        <w:pStyle w:val="ConsPlusNonformat"/>
        <w:jc w:val="both"/>
      </w:pPr>
      <w:r>
        <w:t xml:space="preserve">    &lt;*&gt; Документы, прилагаемые к заявлению, нужно отметить знаком "V".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 xml:space="preserve">    Достоверность представляемых сведений подтверждаю.</w:t>
      </w:r>
    </w:p>
    <w:p w:rsidR="00351FBB" w:rsidRDefault="00351FBB" w:rsidP="00351FBB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 (согласна)   на   обработку   моих   персональных  данных  и</w:t>
      </w:r>
    </w:p>
    <w:p w:rsidR="00351FBB" w:rsidRDefault="00351FBB" w:rsidP="00351FBB">
      <w:pPr>
        <w:pStyle w:val="ConsPlusNonformat"/>
        <w:jc w:val="both"/>
      </w:pPr>
      <w:r>
        <w:t>персональных данных ребенка, родителем (законным представителем) которого я</w:t>
      </w:r>
    </w:p>
    <w:p w:rsidR="00351FBB" w:rsidRDefault="00351FBB" w:rsidP="00351FBB">
      <w:pPr>
        <w:pStyle w:val="ConsPlusNonformat"/>
        <w:jc w:val="both"/>
      </w:pPr>
      <w:r>
        <w:t xml:space="preserve">являюсь,  в  целях  предоставления компенсации в соответствии </w:t>
      </w:r>
      <w:proofErr w:type="gramStart"/>
      <w:r>
        <w:t>с</w:t>
      </w:r>
      <w:proofErr w:type="gramEnd"/>
      <w:r>
        <w:t xml:space="preserve"> действующим</w:t>
      </w:r>
    </w:p>
    <w:p w:rsidR="00351FBB" w:rsidRDefault="00351FBB" w:rsidP="00351FBB">
      <w:pPr>
        <w:pStyle w:val="ConsPlusNonformat"/>
        <w:jc w:val="both"/>
      </w:pPr>
      <w:r>
        <w:t>законодательством.</w:t>
      </w:r>
    </w:p>
    <w:p w:rsidR="00351FBB" w:rsidRDefault="00351FBB" w:rsidP="00351FBB">
      <w:pPr>
        <w:pStyle w:val="ConsPlusNonformat"/>
        <w:jc w:val="both"/>
      </w:pPr>
      <w:r>
        <w:t xml:space="preserve">    Срок  действия  согласия  на обработку персональных данных составляет 1</w:t>
      </w:r>
    </w:p>
    <w:p w:rsidR="00351FBB" w:rsidRDefault="00351FBB" w:rsidP="00351FBB">
      <w:pPr>
        <w:pStyle w:val="ConsPlusNonformat"/>
        <w:jc w:val="both"/>
      </w:pPr>
      <w:r>
        <w:t>год.</w:t>
      </w:r>
    </w:p>
    <w:p w:rsidR="00351FBB" w:rsidRDefault="00351FBB" w:rsidP="00351FBB">
      <w:pPr>
        <w:pStyle w:val="ConsPlusNonformat"/>
        <w:jc w:val="both"/>
      </w:pPr>
      <w:r>
        <w:t xml:space="preserve">    Персональные  данные,  в  отношении  которых дается настоящее согласие,</w:t>
      </w:r>
    </w:p>
    <w:p w:rsidR="00351FBB" w:rsidRDefault="00351FBB" w:rsidP="00351FBB">
      <w:pPr>
        <w:pStyle w:val="ConsPlusNonformat"/>
        <w:jc w:val="both"/>
      </w:pPr>
      <w:r>
        <w:t xml:space="preserve">включают  данные,  указанные  в  настоящем  заявлении  и </w:t>
      </w:r>
      <w:proofErr w:type="gramStart"/>
      <w:r>
        <w:t>прилагаемых</w:t>
      </w:r>
      <w:proofErr w:type="gramEnd"/>
      <w:r>
        <w:t xml:space="preserve"> к нему</w:t>
      </w:r>
    </w:p>
    <w:p w:rsidR="00351FBB" w:rsidRDefault="00351FBB" w:rsidP="00351FBB">
      <w:pPr>
        <w:pStyle w:val="ConsPlusNonformat"/>
        <w:jc w:val="both"/>
      </w:pPr>
      <w:proofErr w:type="gramStart"/>
      <w:r>
        <w:t>документах</w:t>
      </w:r>
      <w:proofErr w:type="gramEnd"/>
      <w:r>
        <w:t>.</w:t>
      </w:r>
    </w:p>
    <w:p w:rsidR="00351FBB" w:rsidRDefault="00351FBB" w:rsidP="00351FBB">
      <w:pPr>
        <w:pStyle w:val="ConsPlusNonformat"/>
        <w:jc w:val="both"/>
      </w:pPr>
      <w:r>
        <w:t xml:space="preserve">    </w:t>
      </w:r>
      <w:proofErr w:type="gramStart"/>
      <w:r>
        <w:t>Действия  с  персональными  данными включают в себя их обработку (сбор,</w:t>
      </w:r>
      <w:proofErr w:type="gramEnd"/>
    </w:p>
    <w:p w:rsidR="00351FBB" w:rsidRDefault="00351FBB" w:rsidP="00351FBB">
      <w:pPr>
        <w:pStyle w:val="ConsPlusNonformat"/>
        <w:jc w:val="both"/>
      </w:pPr>
      <w:proofErr w:type="gramStart"/>
      <w:r>
        <w:t>запись,   систематизацию,   накопление,  хранение,  уточнение  (обновление,</w:t>
      </w:r>
      <w:proofErr w:type="gramEnd"/>
    </w:p>
    <w:p w:rsidR="00351FBB" w:rsidRDefault="00351FBB" w:rsidP="00351FBB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351FBB" w:rsidRDefault="00351FBB" w:rsidP="00351FBB">
      <w:pPr>
        <w:pStyle w:val="ConsPlusNonformat"/>
        <w:jc w:val="both"/>
      </w:pPr>
      <w:r>
        <w:t>предоставление,    доступ),    обезличивание,    блокирование,    удаление,</w:t>
      </w:r>
    </w:p>
    <w:p w:rsidR="00351FBB" w:rsidRDefault="00351FBB" w:rsidP="00351FBB">
      <w:pPr>
        <w:pStyle w:val="ConsPlusNonformat"/>
        <w:jc w:val="both"/>
      </w:pPr>
      <w:r>
        <w:t>уничтожение).</w:t>
      </w:r>
    </w:p>
    <w:p w:rsidR="00351FBB" w:rsidRDefault="00351FBB" w:rsidP="00351FBB">
      <w:pPr>
        <w:pStyle w:val="ConsPlusNonformat"/>
        <w:jc w:val="both"/>
      </w:pPr>
      <w:r>
        <w:t xml:space="preserve">    Согласие  на  обработку  моих персональных данных и персональных данных</w:t>
      </w:r>
    </w:p>
    <w:p w:rsidR="00351FBB" w:rsidRDefault="00351FBB" w:rsidP="00351FBB">
      <w:pPr>
        <w:pStyle w:val="ConsPlusNonformat"/>
        <w:jc w:val="both"/>
      </w:pPr>
      <w:r>
        <w:t>ребенка,  родителем (законным представителем) которого я являюсь, действует</w:t>
      </w:r>
    </w:p>
    <w:p w:rsidR="00351FBB" w:rsidRDefault="00351FBB" w:rsidP="00351FBB">
      <w:pPr>
        <w:pStyle w:val="ConsPlusNonformat"/>
        <w:jc w:val="both"/>
      </w:pPr>
      <w:r>
        <w:t>со дня подачи до дня отзыва мною в письменной форме.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>_________________________             ___________________________</w:t>
      </w:r>
    </w:p>
    <w:p w:rsidR="00351FBB" w:rsidRDefault="00351FBB" w:rsidP="00351FBB">
      <w:pPr>
        <w:pStyle w:val="ConsPlusNonformat"/>
        <w:jc w:val="both"/>
      </w:pPr>
      <w:r>
        <w:t xml:space="preserve">   (подпись заявителя)                   (расшифровка подписи)</w:t>
      </w:r>
    </w:p>
    <w:p w:rsidR="00351FBB" w:rsidRDefault="00351FBB" w:rsidP="00351FBB">
      <w:pPr>
        <w:pStyle w:val="ConsPlusNonformat"/>
        <w:jc w:val="both"/>
      </w:pPr>
    </w:p>
    <w:p w:rsidR="00351FBB" w:rsidRDefault="00351FBB" w:rsidP="00351FBB">
      <w:pPr>
        <w:pStyle w:val="ConsPlusNonformat"/>
        <w:jc w:val="both"/>
      </w:pPr>
      <w:r>
        <w:t>"__" ___________ 20__ года</w:t>
      </w: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right"/>
        <w:outlineLvl w:val="0"/>
      </w:pPr>
      <w:r>
        <w:t>УТВЕРЖДЕНА</w:t>
      </w:r>
    </w:p>
    <w:p w:rsidR="00351FBB" w:rsidRDefault="00351FBB" w:rsidP="00351FBB">
      <w:pPr>
        <w:pStyle w:val="ConsPlusNormal"/>
        <w:jc w:val="right"/>
      </w:pPr>
      <w:r>
        <w:t>постановлением Правительства</w:t>
      </w:r>
    </w:p>
    <w:p w:rsidR="00351FBB" w:rsidRDefault="00351FBB" w:rsidP="00351FBB">
      <w:pPr>
        <w:pStyle w:val="ConsPlusNormal"/>
        <w:jc w:val="right"/>
      </w:pPr>
      <w:r>
        <w:t>Ленинградской области</w:t>
      </w:r>
    </w:p>
    <w:p w:rsidR="00351FBB" w:rsidRDefault="00351FBB" w:rsidP="00351FBB">
      <w:pPr>
        <w:pStyle w:val="ConsPlusNormal"/>
        <w:jc w:val="right"/>
      </w:pPr>
      <w:r>
        <w:t>от 23.03.2018 N 101</w:t>
      </w:r>
    </w:p>
    <w:p w:rsidR="00351FBB" w:rsidRDefault="00351FBB" w:rsidP="00351FBB">
      <w:pPr>
        <w:pStyle w:val="ConsPlusNormal"/>
        <w:jc w:val="right"/>
      </w:pPr>
      <w:r>
        <w:t>(приложение 2)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Title"/>
        <w:jc w:val="center"/>
      </w:pPr>
      <w:bookmarkStart w:id="8" w:name="P204"/>
      <w:bookmarkEnd w:id="8"/>
      <w:r>
        <w:t>РАСЧЕТНАЯ СТОИМОСТЬ ПУТЕВКИ</w:t>
      </w:r>
    </w:p>
    <w:p w:rsidR="00351FBB" w:rsidRDefault="00351FBB" w:rsidP="00351FBB">
      <w:pPr>
        <w:pStyle w:val="ConsPlusTitle"/>
        <w:jc w:val="center"/>
      </w:pPr>
      <w:r>
        <w:lastRenderedPageBreak/>
        <w:t>В ОРГАНИЗАЦИИ ОТДЫХА ДЕТЕЙ И ИХ ОЗДОРОВЛЕНИЯ СЕЗОННОГО</w:t>
      </w:r>
    </w:p>
    <w:p w:rsidR="00351FBB" w:rsidRDefault="00351FBB" w:rsidP="00351FBB">
      <w:pPr>
        <w:pStyle w:val="ConsPlusTitle"/>
        <w:jc w:val="center"/>
      </w:pPr>
      <w:r>
        <w:t>ДЕЙСТВИЯ И КРУГЛОГОДИЧНОГО ДЕЙСТВИЯ</w:t>
      </w:r>
    </w:p>
    <w:p w:rsidR="00351FBB" w:rsidRDefault="00351FBB" w:rsidP="00351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5613"/>
        <w:gridCol w:w="1288"/>
        <w:gridCol w:w="1701"/>
      </w:tblGrid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Стоимость за 21 койко-день (руб.)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7734,30</w:t>
            </w:r>
          </w:p>
        </w:tc>
      </w:tr>
      <w:tr w:rsidR="00351FBB" w:rsidTr="00351FB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BB" w:rsidRDefault="00351FBB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заработная плата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282,87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5940,27</w:t>
            </w:r>
          </w:p>
        </w:tc>
      </w:tr>
      <w:tr w:rsidR="00351FBB" w:rsidTr="00351FB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BB" w:rsidRDefault="00351FBB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начисления (30,2%)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1794,03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Питание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382,22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8026,62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236,25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588,00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Теплоснабжение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516,39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Водоснабжение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76,44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Электроэнергия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315,21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146,16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Стирка белья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399,00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Вывоз мусора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882,84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Услуги связи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79,59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 xml:space="preserve">Услуги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221,76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179,13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105,84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143,64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872,34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394,59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210,00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Прочие 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711,90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21840,00</w:t>
            </w:r>
          </w:p>
        </w:tc>
      </w:tr>
    </w:tbl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Normal"/>
        <w:jc w:val="right"/>
        <w:outlineLvl w:val="0"/>
      </w:pPr>
      <w:r>
        <w:t>УТВЕРЖДЕНА</w:t>
      </w:r>
    </w:p>
    <w:p w:rsidR="00351FBB" w:rsidRDefault="00351FBB" w:rsidP="00351FBB">
      <w:pPr>
        <w:pStyle w:val="ConsPlusNormal"/>
        <w:jc w:val="right"/>
      </w:pPr>
      <w:r>
        <w:t>постановлением Правительства</w:t>
      </w:r>
    </w:p>
    <w:p w:rsidR="00351FBB" w:rsidRDefault="00351FBB" w:rsidP="00351FBB">
      <w:pPr>
        <w:pStyle w:val="ConsPlusNormal"/>
        <w:jc w:val="right"/>
      </w:pPr>
      <w:r>
        <w:t>Ленинградской области</w:t>
      </w:r>
    </w:p>
    <w:p w:rsidR="00351FBB" w:rsidRDefault="00351FBB" w:rsidP="00351FBB">
      <w:pPr>
        <w:pStyle w:val="ConsPlusNormal"/>
        <w:jc w:val="right"/>
      </w:pPr>
      <w:r>
        <w:t>от 23.03.2018 N 101</w:t>
      </w:r>
    </w:p>
    <w:p w:rsidR="00351FBB" w:rsidRDefault="00351FBB" w:rsidP="00351FBB">
      <w:pPr>
        <w:pStyle w:val="ConsPlusNormal"/>
        <w:jc w:val="right"/>
      </w:pPr>
      <w:r>
        <w:t>(приложение 3)</w:t>
      </w:r>
    </w:p>
    <w:p w:rsidR="00351FBB" w:rsidRDefault="00351FBB" w:rsidP="00351FBB">
      <w:pPr>
        <w:pStyle w:val="ConsPlusNormal"/>
        <w:ind w:firstLine="540"/>
        <w:jc w:val="both"/>
      </w:pPr>
    </w:p>
    <w:p w:rsidR="00351FBB" w:rsidRDefault="00351FBB" w:rsidP="00351FBB">
      <w:pPr>
        <w:pStyle w:val="ConsPlusTitle"/>
        <w:jc w:val="center"/>
      </w:pPr>
      <w:bookmarkStart w:id="9" w:name="P313"/>
      <w:bookmarkEnd w:id="9"/>
      <w:r>
        <w:t>РАСЧЕТНАЯ СТОИМОСТЬ ПУТЕВКИ</w:t>
      </w:r>
    </w:p>
    <w:p w:rsidR="00351FBB" w:rsidRDefault="00351FBB" w:rsidP="00351FBB">
      <w:pPr>
        <w:pStyle w:val="ConsPlusTitle"/>
        <w:jc w:val="center"/>
      </w:pPr>
      <w:proofErr w:type="gramStart"/>
      <w:r>
        <w:t>В САНАТОРНО-ОЗДОРОВИТЕЛЬНЫЕ ЛАГЕРЯ КРУГЛОГОДИЧНОГО</w:t>
      </w:r>
      <w:proofErr w:type="gramEnd"/>
    </w:p>
    <w:p w:rsidR="00351FBB" w:rsidRDefault="00351FBB" w:rsidP="00351FBB">
      <w:pPr>
        <w:pStyle w:val="ConsPlusTitle"/>
        <w:jc w:val="center"/>
      </w:pPr>
      <w:r>
        <w:t>ДЕЙСТВИЯ И САНАТОРИИ ДЛЯ ДЕТЕЙ</w:t>
      </w:r>
    </w:p>
    <w:p w:rsidR="00351FBB" w:rsidRDefault="00351FBB" w:rsidP="00351F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5613"/>
        <w:gridCol w:w="1288"/>
        <w:gridCol w:w="1701"/>
      </w:tblGrid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Стоимость за один койко-день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Стоимость за 24 койко-дня (руб.)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Заработная плата с начислениями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8839,20</w:t>
            </w:r>
          </w:p>
        </w:tc>
      </w:tr>
      <w:tr w:rsidR="00351FBB" w:rsidTr="00351FBB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</w:tr>
      <w:tr w:rsidR="00351FBB" w:rsidTr="00351FB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BB" w:rsidRDefault="00351FBB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заработная плата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282,87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6788,90</w:t>
            </w:r>
          </w:p>
        </w:tc>
      </w:tr>
      <w:tr w:rsidR="00351FBB" w:rsidTr="00351FBB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FBB" w:rsidRDefault="00351FBB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начисления (30,2%)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2050,30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Питание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382,22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9173,28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Культмассовые мероприятия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270,00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Лечение и медицинские услуги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672,00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Теплоснабжение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24,59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590,16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Водоснабжение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87,36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Электроэнергия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360,24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167,04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Стирка белья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456,00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Вывоз мусора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1008,96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Услуги связи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90,96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 xml:space="preserve">Услуги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253,44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Хозяйственные 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204,72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Обслуживание кухонного оборудования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120,96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Мероприятия по правилам техники безопасности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164,16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Ремонтно-строительные работы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996,96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Организация охраны территории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450,96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Страхование от несчастных случаев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240,00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Прочие расходы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813,60</w:t>
            </w:r>
          </w:p>
        </w:tc>
      </w:tr>
      <w:tr w:rsidR="00351FBB" w:rsidTr="00351FB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BB" w:rsidRDefault="00351FBB">
            <w:pPr>
              <w:pStyle w:val="ConsPlusNormal"/>
              <w:jc w:val="center"/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</w:pPr>
            <w: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BB" w:rsidRDefault="00351FBB">
            <w:pPr>
              <w:pStyle w:val="ConsPlusNormal"/>
              <w:jc w:val="center"/>
            </w:pPr>
            <w:r>
              <w:t>24960,00</w:t>
            </w:r>
          </w:p>
        </w:tc>
      </w:tr>
    </w:tbl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</w:pPr>
    </w:p>
    <w:p w:rsidR="00351FBB" w:rsidRDefault="00351FBB" w:rsidP="00351F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FBB" w:rsidRDefault="00351FBB" w:rsidP="00351FBB"/>
    <w:p w:rsidR="00393475" w:rsidRDefault="00393475">
      <w:bookmarkStart w:id="10" w:name="_GoBack"/>
      <w:bookmarkEnd w:id="10"/>
    </w:p>
    <w:sectPr w:rsidR="0039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B"/>
    <w:rsid w:val="00351FBB"/>
    <w:rsid w:val="003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51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51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351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51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51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35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3" Type="http://schemas.openxmlformats.org/officeDocument/2006/relationships/hyperlink" Target="consultantplus://offline/ref=0EA35CE604BD354DA92AE44A64ED9A4B682840670F62A1E0E0920B641Fi0Y0H" TargetMode="External"/><Relationship Id="rId18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6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A35CE604BD354DA92AFB5B71ED9A4B6826406F0265A1E0E0920B641F007737CEBA3818D22D9BA2iFYFH" TargetMode="External"/><Relationship Id="rId7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2" Type="http://schemas.openxmlformats.org/officeDocument/2006/relationships/hyperlink" Target="consultantplus://offline/ref=0EA35CE604BD354DA92AE44A64ED9A4B6829406A056EA1E0E0920B641Fi0Y0H" TargetMode="External"/><Relationship Id="rId17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5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0" Type="http://schemas.openxmlformats.org/officeDocument/2006/relationships/hyperlink" Target="consultantplus://offline/ref=0EA35CE604BD354DA92AFB5B71ED9A4B6B26406F026DFCEAE8CB0766i1Y8H" TargetMode="External"/><Relationship Id="rId29" Type="http://schemas.openxmlformats.org/officeDocument/2006/relationships/hyperlink" Target="consultantplus://offline/ref=0EA35CE604BD354DA92AFB5B71ED9A4B6826406F0265A1E0E0920B641F007737CEBA3818D22D9BA2iF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35CE604BD354DA92AFB5B71ED9A4B6B28466C0562A1E0E0920B641F007737CEBA3818D22D93A0iFYCH" TargetMode="External"/><Relationship Id="rId11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4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5" Type="http://schemas.openxmlformats.org/officeDocument/2006/relationships/hyperlink" Target="consultantplus://offline/ref=0EA35CE604BD354DA92AFB5B71ED9A4B6B204B67016EA1E0E0920B641F007737CEBA3818D22D99A3iFYAH" TargetMode="External"/><Relationship Id="rId15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3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8" Type="http://schemas.openxmlformats.org/officeDocument/2006/relationships/hyperlink" Target="consultantplus://offline/ref=0EA35CE604BD354DA92AFB5B71ED9A4B6B26406F026DFCEAE8CB0766i1Y8H" TargetMode="External"/><Relationship Id="rId10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9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4" Type="http://schemas.openxmlformats.org/officeDocument/2006/relationships/hyperlink" Target="consultantplus://offline/ref=0EA35CE604BD354DA92AE44A64ED9A4B6829406C0466A1E0E0920B641Fi0Y0H" TargetMode="External"/><Relationship Id="rId22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7" Type="http://schemas.openxmlformats.org/officeDocument/2006/relationships/hyperlink" Target="file:///C:\Documents%20and%20Settings\semenenko.ADMINISTRATION\Desktop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2018-04-09T07:35:00Z</dcterms:created>
  <dcterms:modified xsi:type="dcterms:W3CDTF">2018-04-09T07:36:00Z</dcterms:modified>
</cp:coreProperties>
</file>